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1D" w:rsidRPr="00B0431D" w:rsidRDefault="00B0431D" w:rsidP="00B0431D">
      <w:pPr>
        <w:spacing w:line="18" w:lineRule="atLeast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  <w:r w:rsidRPr="00B0431D">
        <w:rPr>
          <w:rFonts w:ascii="TH SarabunPSK" w:hAnsi="TH SarabunPSK" w:cs="TH SarabunPSK" w:hint="cs"/>
          <w:b/>
          <w:bCs/>
          <w:sz w:val="44"/>
          <w:szCs w:val="44"/>
          <w:cs/>
        </w:rPr>
        <w:t>สำเนา</w:t>
      </w:r>
    </w:p>
    <w:p w:rsidR="00B0431D" w:rsidRDefault="00B0431D" w:rsidP="00B0431D">
      <w:pPr>
        <w:spacing w:line="18" w:lineRule="atLeast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คำสั่งองค์การบริหารส่วนตำบลกรุงชิง</w:t>
      </w:r>
    </w:p>
    <w:p w:rsidR="00B0431D" w:rsidRPr="00F45726" w:rsidRDefault="00B0431D" w:rsidP="00B0431D">
      <w:pPr>
        <w:spacing w:line="18" w:lineRule="atLeast"/>
        <w:jc w:val="center"/>
        <w:rPr>
          <w:rFonts w:ascii="TH SarabunPSK" w:hAnsi="TH SarabunPSK" w:cs="TH SarabunPSK"/>
          <w:b/>
          <w:bCs/>
        </w:rPr>
      </w:pPr>
      <w:r w:rsidRPr="00F45726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๓๐</w:t>
      </w:r>
      <w:r>
        <w:rPr>
          <w:rFonts w:ascii="TH SarabunPSK" w:hAnsi="TH SarabunPSK" w:cs="TH SarabunPSK"/>
          <w:b/>
          <w:bCs/>
        </w:rPr>
        <w:t xml:space="preserve"> </w:t>
      </w:r>
      <w:r w:rsidRPr="00F45726">
        <w:rPr>
          <w:rFonts w:ascii="TH SarabunPSK" w:hAnsi="TH SarabunPSK" w:cs="TH SarabunPSK"/>
          <w:b/>
          <w:bCs/>
        </w:rPr>
        <w:t>/</w:t>
      </w:r>
      <w:r w:rsidRPr="00F45726">
        <w:rPr>
          <w:rFonts w:ascii="TH SarabunPSK" w:hAnsi="TH SarabunPSK" w:cs="TH SarabunPSK"/>
          <w:b/>
          <w:bCs/>
          <w:cs/>
        </w:rPr>
        <w:t>๒๕๕</w:t>
      </w:r>
      <w:r w:rsidRPr="00F45726">
        <w:rPr>
          <w:rFonts w:ascii="TH SarabunPSK" w:hAnsi="TH SarabunPSK" w:cs="TH SarabunPSK" w:hint="cs"/>
          <w:b/>
          <w:bCs/>
          <w:cs/>
        </w:rPr>
        <w:t>๖</w:t>
      </w:r>
    </w:p>
    <w:p w:rsidR="00B0431D" w:rsidRPr="00D21E29" w:rsidRDefault="00B0431D" w:rsidP="00B0431D">
      <w:pPr>
        <w:spacing w:line="18" w:lineRule="atLeast"/>
        <w:jc w:val="center"/>
        <w:rPr>
          <w:rFonts w:ascii="TH SarabunPSK" w:hAnsi="TH SarabunPSK" w:cs="TH SarabunPSK"/>
          <w:b/>
          <w:bCs/>
          <w:cs/>
        </w:rPr>
      </w:pPr>
      <w:r w:rsidRPr="00D21E29">
        <w:rPr>
          <w:rFonts w:ascii="TH SarabunPSK" w:hAnsi="TH SarabunPSK" w:cs="TH SarabunPSK"/>
          <w:b/>
          <w:bCs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cs/>
        </w:rPr>
        <w:t>มอบอำนาจของนายกองค์การบริหารส่วนตำบลกรุงชิงให้รองนายกองค์การบริหารส่วนตำบลกรุงชิง</w:t>
      </w:r>
    </w:p>
    <w:p w:rsidR="00B0431D" w:rsidRPr="00D21E29" w:rsidRDefault="00B0431D" w:rsidP="00B0431D">
      <w:pPr>
        <w:spacing w:line="18" w:lineRule="atLeast"/>
        <w:jc w:val="center"/>
        <w:rPr>
          <w:rFonts w:ascii="TH SarabunPSK" w:hAnsi="TH SarabunPSK" w:cs="TH SarabunPSK"/>
        </w:rPr>
      </w:pPr>
      <w:r w:rsidRPr="00D21E29">
        <w:rPr>
          <w:rFonts w:ascii="TH SarabunPSK" w:hAnsi="TH SarabunPSK" w:cs="TH SarabunPSK"/>
          <w:cs/>
        </w:rPr>
        <w:t>**************************</w:t>
      </w:r>
    </w:p>
    <w:p w:rsidR="00B0431D" w:rsidRPr="00D21E29" w:rsidRDefault="00B0431D" w:rsidP="00B0431D">
      <w:pPr>
        <w:spacing w:before="120" w:line="18" w:lineRule="atLeast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เพื่อให้การบริหารราชการขององค์การบริหารส่วนตำบลกรุงชิง เป็นไปด้วยความรวดเร็ว คล่องตัว รวมทั้งเป็นการลดขั้นตอนและระยะเวลาในการสั่งการ การอนุญาต และการอนุมัติในเรื่องเกี่ยวการให้บริการประชาชนโดยตรง</w:t>
      </w:r>
    </w:p>
    <w:p w:rsidR="00B0431D" w:rsidRPr="008368DC" w:rsidRDefault="00B0431D" w:rsidP="00B0431D">
      <w:pPr>
        <w:spacing w:before="120" w:line="18" w:lineRule="atLeast"/>
        <w:ind w:firstLine="680"/>
        <w:jc w:val="thaiDistribute"/>
        <w:rPr>
          <w:rFonts w:ascii="TH SarabunPSK" w:hAnsi="TH SarabunPSK" w:cs="TH SarabunPSK"/>
          <w:w w:val="90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อาศัยอำนาจตามความแห่งพระราชบัญญัติสภาตำบลและองค์การบริหารส่วนตำบล พ.ศ.๒๕๓๗(แก้ไขเพิ่มเติมถึงฉบับที่ ๕ พ.ศ.๒๕๔๖) ประกอบกับประกาศคณะกรรมการพนักงานส่วนตำบลจังหวัดนครศรีธรรมราช เรื่องหลักเกณฑ์และเงื่อนไขเกี่ยวกับการบริหารงานบุคคลขององค์การบริหารส่วนตำบล ข้อ ๒๔๐ “ประธานกรรมการบริหารองค์การบริหารส่วนตำบลอาจมอบอำนาจในการสั่ง การอนุญาต การอนุมัติ หรือการปฎิบัติกิจการที่ประธานกรรมการบริหารองค์การบริหารส่วนตำบลจะพึงปฎิบัติ หรือดำเนินการตามกฎหมายใด ให้ผู้ดำรงตำแหน่งใดในองค์การบริหารส่วนตำบลปฎิบัติราชการแทนก็ได้ ทั้งนี้ ให้เป็นไปตามกฎหมายว่าด้วยสภาตำบลและองค์การบริหารส่วนตำบล” จึงมอบหมายให้ รองนายกองค์การบริหารส่วนตำบลกรุงชิง ปฎิบัติราชการแทนในการสั่ง การอนุญาต และการอนุมัติตามบัญชีการมอบอำนาจแนบท้ายคำสั่งนี้ ในการนี้ เมื่อรองนายกองค์การบริหารส่วนตำบลกรุงชิงได้ปฎิบัติราชการแทนที่ได้รับมอบอำนาจตามคำสั่งนี้แล้ว ให้ทำบัญชีสรุปเสนอให้นายกองค์การบริหารส่วนตำบลกรุงชิงทราบ ทุกสามสิบวัน</w:t>
      </w:r>
    </w:p>
    <w:p w:rsidR="00B0431D" w:rsidRDefault="00B0431D" w:rsidP="00B0431D">
      <w:pPr>
        <w:spacing w:before="240" w:line="214" w:lineRule="auto"/>
        <w:jc w:val="both"/>
        <w:rPr>
          <w:rFonts w:ascii="TH SarabunPSK" w:hAnsi="TH SarabunPSK" w:cs="TH SarabunPSK"/>
        </w:rPr>
      </w:pP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  <w:t>ทั้งนี้  ตั้งแต่บัดนี้เป็นต้นไป</w:t>
      </w:r>
    </w:p>
    <w:p w:rsidR="00B0431D" w:rsidRDefault="00B0431D" w:rsidP="00B0431D">
      <w:pPr>
        <w:spacing w:before="240" w:line="214" w:lineRule="auto"/>
        <w:jc w:val="both"/>
        <w:rPr>
          <w:rFonts w:ascii="TH SarabunPSK" w:hAnsi="TH SarabunPSK" w:cs="TH SarabunPSK"/>
        </w:rPr>
      </w:pP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  <w:t xml:space="preserve">             </w:t>
      </w:r>
      <w:r>
        <w:rPr>
          <w:rFonts w:ascii="TH SarabunPSK" w:hAnsi="TH SarabunPSK" w:cs="TH SarabunPSK"/>
          <w:cs/>
        </w:rPr>
        <w:t xml:space="preserve">สั่ง  ณ  วันที่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๒๙  มกราคม</w:t>
      </w:r>
      <w:r w:rsidRPr="00D21E29">
        <w:rPr>
          <w:rFonts w:ascii="TH SarabunPSK" w:hAnsi="TH SarabunPSK" w:cs="TH SarabunPSK"/>
          <w:cs/>
        </w:rPr>
        <w:t xml:space="preserve">  พ.ศ.  ๒๕๕</w:t>
      </w:r>
      <w:r>
        <w:rPr>
          <w:rFonts w:ascii="TH SarabunPSK" w:hAnsi="TH SarabunPSK" w:cs="TH SarabunPSK" w:hint="cs"/>
          <w:cs/>
        </w:rPr>
        <w:t>๖</w:t>
      </w:r>
      <w:r w:rsidRPr="00D21E29">
        <w:rPr>
          <w:rFonts w:ascii="TH SarabunPSK" w:hAnsi="TH SarabunPSK" w:cs="TH SarabunPSK"/>
          <w:cs/>
        </w:rPr>
        <w:t xml:space="preserve">  </w:t>
      </w:r>
    </w:p>
    <w:p w:rsidR="00B0431D" w:rsidRDefault="00B0431D" w:rsidP="00B0431D">
      <w:pPr>
        <w:spacing w:before="240" w:line="214" w:lineRule="auto"/>
        <w:jc w:val="both"/>
        <w:rPr>
          <w:rFonts w:ascii="TH SarabunPSK" w:hAnsi="TH SarabunPSK" w:cs="TH SarabunPSK"/>
        </w:rPr>
      </w:pPr>
    </w:p>
    <w:p w:rsidR="00B0431D" w:rsidRPr="000B2252" w:rsidRDefault="00B0431D" w:rsidP="00B0431D">
      <w:pPr>
        <w:spacing w:before="240" w:line="214" w:lineRule="auto"/>
        <w:jc w:val="both"/>
        <w:rPr>
          <w:rFonts w:ascii="TH SarabunPSK" w:hAnsi="TH SarabunPSK" w:cs="TH SarabunPSK"/>
        </w:rPr>
      </w:pPr>
    </w:p>
    <w:p w:rsidR="00B0431D" w:rsidRPr="00D21E29" w:rsidRDefault="00B0431D" w:rsidP="00B0431D">
      <w:pPr>
        <w:spacing w:before="240" w:line="214" w:lineRule="auto"/>
        <w:jc w:val="both"/>
        <w:rPr>
          <w:rFonts w:ascii="TH SarabunPSK" w:hAnsi="TH SarabunPSK" w:cs="TH SarabunPSK"/>
        </w:rPr>
      </w:pP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  <w:t xml:space="preserve">        (ลงชื่อ)</w:t>
      </w:r>
      <w:r>
        <w:rPr>
          <w:rFonts w:ascii="TH SarabunPSK" w:hAnsi="TH SarabunPSK" w:cs="TH SarabunPSK" w:hint="cs"/>
          <w:cs/>
        </w:rPr>
        <w:t xml:space="preserve">   จันทิมา  ศรีนุรัตน์</w:t>
      </w:r>
    </w:p>
    <w:p w:rsidR="00B0431D" w:rsidRPr="00D21E29" w:rsidRDefault="00B0431D" w:rsidP="00B0431D">
      <w:pPr>
        <w:spacing w:line="214" w:lineRule="auto"/>
        <w:jc w:val="both"/>
        <w:rPr>
          <w:rFonts w:ascii="TH SarabunPSK" w:hAnsi="TH SarabunPSK" w:cs="TH SarabunPSK"/>
        </w:rPr>
      </w:pP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  <w:t xml:space="preserve">     (นางสาวจันทิมา  ศรีนุรัตน์)</w:t>
      </w:r>
    </w:p>
    <w:p w:rsidR="00B0431D" w:rsidRDefault="00B0431D" w:rsidP="00B0431D">
      <w:pPr>
        <w:spacing w:line="214" w:lineRule="auto"/>
        <w:rPr>
          <w:rFonts w:ascii="TH SarabunPSK" w:hAnsi="TH SarabunPSK" w:cs="TH SarabunPSK" w:hint="cs"/>
        </w:rPr>
      </w:pP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</w:r>
      <w:r w:rsidRPr="00D21E29">
        <w:rPr>
          <w:rFonts w:ascii="TH SarabunPSK" w:hAnsi="TH SarabunPSK" w:cs="TH SarabunPSK"/>
          <w:cs/>
        </w:rPr>
        <w:tab/>
        <w:t xml:space="preserve">          นายกองค์การบริหารส่วนตำบลกรุงชิง</w:t>
      </w:r>
    </w:p>
    <w:p w:rsidR="00B0431D" w:rsidRDefault="00B0431D" w:rsidP="00B0431D">
      <w:pPr>
        <w:spacing w:line="214" w:lineRule="auto"/>
        <w:rPr>
          <w:rFonts w:ascii="TH SarabunPSK" w:hAnsi="TH SarabunPSK" w:cs="TH SarabunPSK" w:hint="cs"/>
        </w:rPr>
      </w:pPr>
    </w:p>
    <w:p w:rsidR="00B0431D" w:rsidRDefault="00B0431D" w:rsidP="00B0431D">
      <w:pPr>
        <w:spacing w:line="214" w:lineRule="auto"/>
        <w:rPr>
          <w:rFonts w:ascii="TH SarabunPSK" w:hAnsi="TH SarabunPSK" w:cs="TH SarabunPSK" w:hint="cs"/>
        </w:rPr>
      </w:pPr>
    </w:p>
    <w:p w:rsidR="00B0431D" w:rsidRDefault="00B0431D" w:rsidP="00B0431D">
      <w:pPr>
        <w:spacing w:line="214" w:lineRule="auto"/>
        <w:rPr>
          <w:rFonts w:ascii="TH SarabunPSK" w:hAnsi="TH SarabunPSK" w:cs="TH SarabunPSK" w:hint="cs"/>
        </w:rPr>
      </w:pPr>
    </w:p>
    <w:p w:rsidR="00B0431D" w:rsidRDefault="00B0431D" w:rsidP="00B0431D">
      <w:pPr>
        <w:spacing w:line="214" w:lineRule="auto"/>
        <w:rPr>
          <w:rFonts w:ascii="TH SarabunPSK" w:hAnsi="TH SarabunPSK" w:cs="TH SarabunPSK" w:hint="cs"/>
        </w:rPr>
      </w:pPr>
    </w:p>
    <w:p w:rsidR="00B0431D" w:rsidRDefault="00B0431D" w:rsidP="00B0431D">
      <w:pPr>
        <w:spacing w:line="214" w:lineRule="auto"/>
        <w:rPr>
          <w:rFonts w:ascii="TH SarabunPSK" w:hAnsi="TH SarabunPSK" w:cs="TH SarabunPSK" w:hint="cs"/>
        </w:rPr>
      </w:pPr>
    </w:p>
    <w:p w:rsidR="00B0431D" w:rsidRDefault="00B0431D" w:rsidP="00B0431D">
      <w:pPr>
        <w:spacing w:line="214" w:lineRule="auto"/>
        <w:rPr>
          <w:rFonts w:ascii="TH SarabunPSK" w:hAnsi="TH SarabunPSK" w:cs="TH SarabunPSK" w:hint="cs"/>
        </w:rPr>
      </w:pPr>
    </w:p>
    <w:p w:rsidR="00B0431D" w:rsidRDefault="00B0431D" w:rsidP="00B0431D">
      <w:pPr>
        <w:spacing w:line="214" w:lineRule="auto"/>
        <w:rPr>
          <w:rFonts w:ascii="TH SarabunPSK" w:hAnsi="TH SarabunPSK" w:cs="TH SarabunPSK" w:hint="cs"/>
        </w:rPr>
      </w:pPr>
    </w:p>
    <w:p w:rsidR="00B0431D" w:rsidRDefault="00B0431D" w:rsidP="00B0431D">
      <w:pPr>
        <w:spacing w:line="214" w:lineRule="auto"/>
        <w:rPr>
          <w:rFonts w:ascii="TH SarabunPSK" w:hAnsi="TH SarabunPSK" w:cs="TH SarabunPSK" w:hint="cs"/>
        </w:rPr>
      </w:pPr>
    </w:p>
    <w:p w:rsidR="00B0431D" w:rsidRPr="00B0431D" w:rsidRDefault="00B0431D" w:rsidP="00B0431D">
      <w:pPr>
        <w:spacing w:line="214" w:lineRule="auto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 w:rsidRPr="00B0431D">
        <w:rPr>
          <w:rFonts w:ascii="TH SarabunPSK" w:hAnsi="TH SarabunPSK" w:cs="TH SarabunPSK" w:hint="cs"/>
          <w:b/>
          <w:bCs/>
          <w:sz w:val="52"/>
          <w:szCs w:val="52"/>
          <w:cs/>
        </w:rPr>
        <w:lastRenderedPageBreak/>
        <w:t>สำเนา</w:t>
      </w:r>
    </w:p>
    <w:p w:rsidR="00B0431D" w:rsidRDefault="00B0431D" w:rsidP="00B0431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คำสั่งองค์การบริหารส่วนตำบลกรุงชิง</w:t>
      </w:r>
    </w:p>
    <w:p w:rsidR="00B0431D" w:rsidRDefault="00B0431D" w:rsidP="00B0431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 ๓๑ / ๒๕๕๖</w:t>
      </w:r>
    </w:p>
    <w:p w:rsidR="00B0431D" w:rsidRDefault="00B0431D" w:rsidP="00B0431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 การมอบอำนาจในการตัดสินใจเพื่อความรวดเร็วในการบริการประชาชน</w:t>
      </w:r>
    </w:p>
    <w:p w:rsidR="00B0431D" w:rsidRDefault="00B0431D" w:rsidP="00B0431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***************************************</w:t>
      </w:r>
    </w:p>
    <w:p w:rsidR="00B0431D" w:rsidRDefault="00B0431D" w:rsidP="00B0431D">
      <w:pPr>
        <w:rPr>
          <w:rFonts w:ascii="TH SarabunPSK" w:hAnsi="TH SarabunPSK" w:cs="TH SarabunPSK"/>
        </w:rPr>
      </w:pPr>
    </w:p>
    <w:p w:rsidR="00B0431D" w:rsidRDefault="00B0431D" w:rsidP="00B0431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อาศัยอำนาจตามระเบียบสำนักนายกรัฐมนตรีว่าด้วยการมอบอำนาจ พ.ศ.๒๕๔๖ เพื่อดำเนินงานเป็นไปด้วยความสะดวก รวดเร็ว มีประสิทธิภาพและประหยัดเวลาในการบริการประชาชน จึงแต่งตั้งให้รองนายกองค์การบริหารส่วนตำบลกรุงชิง ปฎิบัติราชการแทน นางสาวจันทิมา ศรีนุรัตน์ นายกองค์การบริหารส่วนตำบลกรุงชิง ในกรณีอยู่หรือไม่อยู่แต่มาสามารถปฎิบัติงานได้ รายละเอียดดังเอกสารแนบท้าย</w:t>
      </w:r>
    </w:p>
    <w:p w:rsidR="00B0431D" w:rsidRDefault="00B0431D" w:rsidP="00B0431D">
      <w:pPr>
        <w:jc w:val="thaiDistribute"/>
        <w:rPr>
          <w:rFonts w:ascii="TH SarabunPSK" w:hAnsi="TH SarabunPSK" w:cs="TH SarabunPSK"/>
        </w:rPr>
      </w:pPr>
    </w:p>
    <w:p w:rsidR="00B0431D" w:rsidRDefault="00B0431D" w:rsidP="00B0431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ทั้งนี้ ตั้งแต่บัดนี้เป็นต้นไป</w:t>
      </w:r>
    </w:p>
    <w:p w:rsidR="00B0431D" w:rsidRDefault="00B0431D" w:rsidP="00B0431D">
      <w:pPr>
        <w:jc w:val="thaiDistribute"/>
        <w:rPr>
          <w:rFonts w:ascii="TH SarabunPSK" w:hAnsi="TH SarabunPSK" w:cs="TH SarabunPSK"/>
        </w:rPr>
      </w:pPr>
    </w:p>
    <w:p w:rsidR="00B0431D" w:rsidRDefault="00B0431D" w:rsidP="00B0431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สั่ง ณ วันที่ ๒๙ เดือน มกราคม พ.ศ.๒๕๕๖</w:t>
      </w:r>
    </w:p>
    <w:p w:rsidR="00B0431D" w:rsidRDefault="00B0431D" w:rsidP="00B0431D">
      <w:pPr>
        <w:jc w:val="thaiDistribute"/>
        <w:rPr>
          <w:rFonts w:ascii="TH SarabunPSK" w:hAnsi="TH SarabunPSK" w:cs="TH SarabunPSK"/>
        </w:rPr>
      </w:pPr>
    </w:p>
    <w:p w:rsidR="00B0431D" w:rsidRDefault="00B0431D" w:rsidP="00B0431D">
      <w:pPr>
        <w:jc w:val="thaiDistribute"/>
        <w:rPr>
          <w:rFonts w:ascii="TH SarabunPSK" w:hAnsi="TH SarabunPSK" w:cs="TH SarabunPSK"/>
        </w:rPr>
      </w:pPr>
    </w:p>
    <w:p w:rsidR="00B0431D" w:rsidRDefault="00B0431D" w:rsidP="00B0431D">
      <w:pPr>
        <w:jc w:val="thaiDistribute"/>
        <w:rPr>
          <w:rFonts w:ascii="TH SarabunPSK" w:hAnsi="TH SarabunPSK" w:cs="TH SarabunPSK"/>
        </w:rPr>
      </w:pPr>
    </w:p>
    <w:p w:rsidR="00B0431D" w:rsidRDefault="00B0431D" w:rsidP="00B0431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ลงชื่อ</w:t>
      </w:r>
      <w:r>
        <w:rPr>
          <w:rFonts w:ascii="TH SarabunPSK" w:hAnsi="TH SarabunPSK" w:cs="TH SarabunPSK" w:hint="cs"/>
          <w:cs/>
        </w:rPr>
        <w:t xml:space="preserve">        จันทิมา  ศรีนุรัตน์</w:t>
      </w:r>
    </w:p>
    <w:p w:rsidR="00B0431D" w:rsidRDefault="00B0431D" w:rsidP="00B0431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(นางสาวจันทิมา  ศรีนุรัตน์)</w:t>
      </w:r>
    </w:p>
    <w:p w:rsidR="00B0431D" w:rsidRDefault="00B0431D" w:rsidP="00B0431D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นายกองค์การบริหารส่วนตำบลกรุงชิง</w:t>
      </w:r>
    </w:p>
    <w:p w:rsidR="00B0431D" w:rsidRDefault="00B0431D" w:rsidP="00B0431D">
      <w:pPr>
        <w:jc w:val="thaiDistribute"/>
        <w:rPr>
          <w:rFonts w:ascii="TH SarabunPSK" w:hAnsi="TH SarabunPSK" w:cs="TH SarabunPSK" w:hint="cs"/>
        </w:rPr>
      </w:pPr>
    </w:p>
    <w:p w:rsidR="00B0431D" w:rsidRDefault="00B0431D" w:rsidP="00B0431D">
      <w:pPr>
        <w:jc w:val="thaiDistribute"/>
        <w:rPr>
          <w:rFonts w:ascii="TH SarabunPSK" w:hAnsi="TH SarabunPSK" w:cs="TH SarabunPSK" w:hint="cs"/>
        </w:rPr>
      </w:pPr>
    </w:p>
    <w:p w:rsidR="00B0431D" w:rsidRDefault="00B0431D" w:rsidP="00B0431D">
      <w:pPr>
        <w:jc w:val="thaiDistribute"/>
        <w:rPr>
          <w:rFonts w:ascii="TH SarabunPSK" w:hAnsi="TH SarabunPSK" w:cs="TH SarabunPSK" w:hint="cs"/>
        </w:rPr>
      </w:pPr>
    </w:p>
    <w:p w:rsidR="00B0431D" w:rsidRDefault="00B0431D" w:rsidP="00B0431D">
      <w:pPr>
        <w:jc w:val="thaiDistribute"/>
        <w:rPr>
          <w:rFonts w:ascii="TH SarabunPSK" w:hAnsi="TH SarabunPSK" w:cs="TH SarabunPSK" w:hint="cs"/>
        </w:rPr>
      </w:pPr>
    </w:p>
    <w:p w:rsidR="00B0431D" w:rsidRDefault="00B0431D" w:rsidP="00B0431D">
      <w:pPr>
        <w:jc w:val="thaiDistribute"/>
        <w:rPr>
          <w:rFonts w:ascii="TH SarabunPSK" w:hAnsi="TH SarabunPSK" w:cs="TH SarabunPSK" w:hint="cs"/>
        </w:rPr>
      </w:pPr>
    </w:p>
    <w:p w:rsidR="00B0431D" w:rsidRDefault="00B0431D" w:rsidP="00B0431D">
      <w:pPr>
        <w:jc w:val="thaiDistribute"/>
        <w:rPr>
          <w:rFonts w:ascii="TH SarabunPSK" w:hAnsi="TH SarabunPSK" w:cs="TH SarabunPSK" w:hint="cs"/>
        </w:rPr>
      </w:pPr>
    </w:p>
    <w:p w:rsidR="00B0431D" w:rsidRDefault="00B0431D" w:rsidP="00B0431D">
      <w:pPr>
        <w:jc w:val="thaiDistribute"/>
        <w:rPr>
          <w:rFonts w:ascii="TH SarabunPSK" w:hAnsi="TH SarabunPSK" w:cs="TH SarabunPSK" w:hint="cs"/>
        </w:rPr>
      </w:pPr>
    </w:p>
    <w:p w:rsidR="00B0431D" w:rsidRDefault="00B0431D" w:rsidP="00B0431D">
      <w:pPr>
        <w:jc w:val="thaiDistribute"/>
        <w:rPr>
          <w:rFonts w:ascii="TH SarabunPSK" w:hAnsi="TH SarabunPSK" w:cs="TH SarabunPSK" w:hint="cs"/>
        </w:rPr>
      </w:pPr>
    </w:p>
    <w:p w:rsidR="00B0431D" w:rsidRDefault="00B0431D" w:rsidP="00B0431D">
      <w:pPr>
        <w:jc w:val="thaiDistribute"/>
        <w:rPr>
          <w:rFonts w:ascii="TH SarabunPSK" w:hAnsi="TH SarabunPSK" w:cs="TH SarabunPSK" w:hint="cs"/>
        </w:rPr>
      </w:pPr>
    </w:p>
    <w:p w:rsidR="00B0431D" w:rsidRDefault="00B0431D" w:rsidP="00B0431D">
      <w:pPr>
        <w:jc w:val="thaiDistribute"/>
        <w:rPr>
          <w:rFonts w:ascii="TH SarabunPSK" w:hAnsi="TH SarabunPSK" w:cs="TH SarabunPSK" w:hint="cs"/>
        </w:rPr>
      </w:pPr>
    </w:p>
    <w:p w:rsidR="00B0431D" w:rsidRDefault="00B0431D" w:rsidP="00B0431D">
      <w:pPr>
        <w:jc w:val="thaiDistribute"/>
        <w:rPr>
          <w:rFonts w:ascii="TH SarabunPSK" w:hAnsi="TH SarabunPSK" w:cs="TH SarabunPSK" w:hint="cs"/>
        </w:rPr>
      </w:pPr>
    </w:p>
    <w:p w:rsidR="00B0431D" w:rsidRDefault="00B0431D" w:rsidP="00B0431D">
      <w:pPr>
        <w:jc w:val="thaiDistribute"/>
        <w:rPr>
          <w:rFonts w:ascii="TH SarabunPSK" w:hAnsi="TH SarabunPSK" w:cs="TH SarabunPSK" w:hint="cs"/>
        </w:rPr>
      </w:pPr>
    </w:p>
    <w:p w:rsidR="00B0431D" w:rsidRDefault="00B0431D" w:rsidP="00B0431D">
      <w:pPr>
        <w:jc w:val="thaiDistribute"/>
        <w:rPr>
          <w:rFonts w:ascii="TH SarabunPSK" w:hAnsi="TH SarabunPSK" w:cs="TH SarabunPSK" w:hint="cs"/>
        </w:rPr>
      </w:pPr>
    </w:p>
    <w:p w:rsidR="00B0431D" w:rsidRDefault="00B0431D" w:rsidP="00B0431D">
      <w:pPr>
        <w:jc w:val="thaiDistribute"/>
        <w:rPr>
          <w:rFonts w:ascii="TH SarabunPSK" w:hAnsi="TH SarabunPSK" w:cs="TH SarabunPSK" w:hint="cs"/>
        </w:rPr>
      </w:pPr>
    </w:p>
    <w:p w:rsidR="00B0431D" w:rsidRDefault="00B0431D" w:rsidP="00B0431D">
      <w:pPr>
        <w:jc w:val="thaiDistribute"/>
        <w:rPr>
          <w:rFonts w:ascii="TH SarabunPSK" w:hAnsi="TH SarabunPSK" w:cs="TH SarabunPSK" w:hint="cs"/>
        </w:rPr>
      </w:pPr>
    </w:p>
    <w:p w:rsidR="00B0431D" w:rsidRDefault="00B0431D" w:rsidP="00B0431D">
      <w:pPr>
        <w:jc w:val="thaiDistribute"/>
        <w:rPr>
          <w:rFonts w:ascii="TH SarabunPSK" w:hAnsi="TH SarabunPSK" w:cs="TH SarabunPSK" w:hint="cs"/>
        </w:rPr>
      </w:pPr>
    </w:p>
    <w:p w:rsidR="00B0431D" w:rsidRDefault="00B0431D" w:rsidP="00B0431D">
      <w:pPr>
        <w:jc w:val="thaiDistribute"/>
        <w:rPr>
          <w:rFonts w:ascii="TH SarabunPSK" w:hAnsi="TH SarabunPSK" w:cs="TH SarabunPSK"/>
          <w:cs/>
        </w:rPr>
        <w:sectPr w:rsidR="00B0431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0431D" w:rsidRPr="00B0431D" w:rsidRDefault="00B0431D" w:rsidP="00B0431D">
      <w:pPr>
        <w:jc w:val="center"/>
        <w:rPr>
          <w:rFonts w:ascii="TH SarabunPSK" w:hAnsi="TH SarabunPSK" w:cs="TH SarabunPSK"/>
          <w:b/>
          <w:bCs/>
        </w:rPr>
      </w:pPr>
      <w:r w:rsidRPr="00B0431D">
        <w:rPr>
          <w:rFonts w:ascii="TH SarabunPSK" w:hAnsi="TH SarabunPSK" w:cs="TH SarabunPSK"/>
          <w:b/>
          <w:bCs/>
          <w:cs/>
        </w:rPr>
        <w:lastRenderedPageBreak/>
        <w:t>บัญชีการมอบอำนาจจากนายกองค์การบริหารส่วนตำบลกรุงชิง ให้</w:t>
      </w:r>
      <w:r>
        <w:rPr>
          <w:rFonts w:ascii="TH SarabunPSK" w:hAnsi="TH SarabunPSK" w:cs="TH SarabunPSK" w:hint="cs"/>
          <w:b/>
          <w:bCs/>
          <w:cs/>
        </w:rPr>
        <w:t>รองนายก</w:t>
      </w:r>
      <w:r w:rsidRPr="00B0431D">
        <w:rPr>
          <w:rFonts w:ascii="TH SarabunPSK" w:hAnsi="TH SarabunPSK" w:cs="TH SarabunPSK"/>
          <w:b/>
          <w:bCs/>
          <w:cs/>
        </w:rPr>
        <w:t>องค์การบริหารส่วนตำบลกรุงชิงปฎิบัติราชการแทน</w:t>
      </w:r>
    </w:p>
    <w:tbl>
      <w:tblPr>
        <w:tblStyle w:val="TableGrid"/>
        <w:tblpPr w:leftFromText="180" w:rightFromText="180" w:vertAnchor="text" w:horzAnchor="margin" w:tblpXSpec="center" w:tblpY="1080"/>
        <w:tblW w:w="14283" w:type="dxa"/>
        <w:tblLook w:val="04A0" w:firstRow="1" w:lastRow="0" w:firstColumn="1" w:lastColumn="0" w:noHBand="0" w:noVBand="1"/>
      </w:tblPr>
      <w:tblGrid>
        <w:gridCol w:w="864"/>
        <w:gridCol w:w="4489"/>
        <w:gridCol w:w="4111"/>
        <w:gridCol w:w="3260"/>
        <w:gridCol w:w="1559"/>
      </w:tblGrid>
      <w:tr w:rsidR="00B0431D" w:rsidRPr="00B0431D" w:rsidTr="00EF28E8">
        <w:trPr>
          <w:trHeight w:val="526"/>
        </w:trPr>
        <w:tc>
          <w:tcPr>
            <w:tcW w:w="864" w:type="dxa"/>
          </w:tcPr>
          <w:p w:rsidR="00B0431D" w:rsidRPr="00B0431D" w:rsidRDefault="00B0431D" w:rsidP="00EF28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431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489" w:type="dxa"/>
          </w:tcPr>
          <w:p w:rsidR="00B0431D" w:rsidRPr="00B0431D" w:rsidRDefault="00B0431D" w:rsidP="00EF28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431D">
              <w:rPr>
                <w:rFonts w:ascii="TH SarabunPSK" w:hAnsi="TH SarabunPSK" w:cs="TH SarabunPSK"/>
                <w:b/>
                <w:bCs/>
                <w:cs/>
              </w:rPr>
              <w:t>อำนาจที่มอบให้ปฎิบัติราชการแทน</w:t>
            </w:r>
          </w:p>
        </w:tc>
        <w:tc>
          <w:tcPr>
            <w:tcW w:w="4111" w:type="dxa"/>
          </w:tcPr>
          <w:p w:rsidR="00B0431D" w:rsidRPr="00B0431D" w:rsidRDefault="00B0431D" w:rsidP="00EF28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431D">
              <w:rPr>
                <w:rFonts w:ascii="TH SarabunPSK" w:hAnsi="TH SarabunPSK" w:cs="TH SarabunPSK"/>
                <w:b/>
                <w:bCs/>
                <w:cs/>
              </w:rPr>
              <w:t>มอบอำนาจตามกฎหมาย ระเบียบ ข้อบังคับ</w:t>
            </w:r>
          </w:p>
        </w:tc>
        <w:tc>
          <w:tcPr>
            <w:tcW w:w="3260" w:type="dxa"/>
          </w:tcPr>
          <w:p w:rsidR="00B0431D" w:rsidRPr="00B0431D" w:rsidRDefault="00B0431D" w:rsidP="00EF28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431D">
              <w:rPr>
                <w:rFonts w:ascii="TH SarabunPSK" w:hAnsi="TH SarabunPSK" w:cs="TH SarabunPSK"/>
                <w:b/>
                <w:bCs/>
                <w:cs/>
              </w:rPr>
              <w:t>ลักษณะงานที่มอบให้ปฎิบัติราชการ</w:t>
            </w:r>
          </w:p>
        </w:tc>
        <w:tc>
          <w:tcPr>
            <w:tcW w:w="1559" w:type="dxa"/>
          </w:tcPr>
          <w:p w:rsidR="00B0431D" w:rsidRPr="00B0431D" w:rsidRDefault="00B0431D" w:rsidP="00EF28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431D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B0431D" w:rsidRPr="00B0431D" w:rsidTr="00EF28E8">
        <w:trPr>
          <w:trHeight w:val="526"/>
        </w:trPr>
        <w:tc>
          <w:tcPr>
            <w:tcW w:w="864" w:type="dxa"/>
          </w:tcPr>
          <w:p w:rsidR="00B0431D" w:rsidRPr="00B0431D" w:rsidRDefault="00B0431D" w:rsidP="00EF28E8">
            <w:pPr>
              <w:jc w:val="center"/>
              <w:rPr>
                <w:rFonts w:ascii="TH SarabunPSK" w:hAnsi="TH SarabunPSK" w:cs="TH SarabunPSK"/>
                <w:cs/>
              </w:rPr>
            </w:pPr>
            <w:r w:rsidRPr="00B0431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489" w:type="dxa"/>
          </w:tcPr>
          <w:p w:rsidR="00B0431D" w:rsidRPr="00B0431D" w:rsidRDefault="00B0431D" w:rsidP="00EF28E8">
            <w:pPr>
              <w:pStyle w:val="Default"/>
              <w:jc w:val="thaiDistribute"/>
            </w:pPr>
            <w:r w:rsidRPr="00B0431D">
              <w:rPr>
                <w:sz w:val="32"/>
                <w:szCs w:val="32"/>
                <w:cs/>
              </w:rPr>
              <w:t>สั่งการและมอบหมายเจ้าหน้าที่ให้ดำเนินการการ</w:t>
            </w:r>
            <w:r w:rsidRPr="00B0431D">
              <w:rPr>
                <w:sz w:val="32"/>
                <w:szCs w:val="32"/>
              </w:rPr>
              <w:t xml:space="preserve"> </w:t>
            </w:r>
            <w:r w:rsidRPr="00B0431D">
              <w:rPr>
                <w:sz w:val="32"/>
                <w:szCs w:val="32"/>
                <w:cs/>
              </w:rPr>
              <w:t>แก้ไขปัญหาเกี่ยวกับเรื่องร้องเรียน</w:t>
            </w:r>
            <w:r w:rsidRPr="00B0431D">
              <w:rPr>
                <w:sz w:val="32"/>
                <w:szCs w:val="32"/>
              </w:rPr>
              <w:t>/</w:t>
            </w:r>
            <w:r w:rsidRPr="00B0431D">
              <w:rPr>
                <w:sz w:val="32"/>
                <w:szCs w:val="32"/>
                <w:cs/>
              </w:rPr>
              <w:t>ร้องทุกข์</w:t>
            </w:r>
            <w:r w:rsidRPr="00B0431D">
              <w:rPr>
                <w:sz w:val="32"/>
                <w:szCs w:val="32"/>
              </w:rPr>
              <w:t xml:space="preserve"> </w:t>
            </w:r>
            <w:r w:rsidRPr="00B0431D">
              <w:rPr>
                <w:sz w:val="32"/>
                <w:szCs w:val="32"/>
                <w:cs/>
              </w:rPr>
              <w:t>รวม         ถึงลงนามในหนังสือแจ้งผลการแก้ไขหรือ</w:t>
            </w:r>
            <w:r w:rsidRPr="00B0431D">
              <w:rPr>
                <w:sz w:val="32"/>
                <w:szCs w:val="32"/>
              </w:rPr>
              <w:t xml:space="preserve"> </w:t>
            </w:r>
            <w:r w:rsidRPr="00B0431D">
              <w:rPr>
                <w:sz w:val="32"/>
                <w:szCs w:val="32"/>
                <w:cs/>
              </w:rPr>
              <w:t>ความคืบหน้าให้ประชาชนผู้ร้องได้รับทราบ</w:t>
            </w:r>
            <w:r w:rsidRPr="00B0431D">
              <w:rPr>
                <w:sz w:val="32"/>
                <w:szCs w:val="32"/>
              </w:rPr>
              <w:t xml:space="preserve"> </w:t>
            </w:r>
          </w:p>
          <w:p w:rsidR="00B0431D" w:rsidRPr="00B0431D" w:rsidRDefault="00B0431D" w:rsidP="00EF28E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1" w:type="dxa"/>
          </w:tcPr>
          <w:p w:rsidR="00B0431D" w:rsidRPr="00B0431D" w:rsidRDefault="00B0431D" w:rsidP="00EF28E8">
            <w:pPr>
              <w:pStyle w:val="a"/>
              <w:jc w:val="thaiDistribute"/>
              <w:rPr>
                <w:sz w:val="32"/>
                <w:szCs w:val="32"/>
              </w:rPr>
            </w:pPr>
            <w:r w:rsidRPr="00B0431D">
              <w:rPr>
                <w:color w:val="000000"/>
                <w:sz w:val="32"/>
                <w:szCs w:val="32"/>
                <w:cs/>
              </w:rPr>
              <w:t>มาตรา</w:t>
            </w:r>
            <w:r w:rsidRPr="00B0431D">
              <w:rPr>
                <w:color w:val="000000"/>
                <w:sz w:val="32"/>
                <w:szCs w:val="32"/>
              </w:rPr>
              <w:t xml:space="preserve"> </w:t>
            </w:r>
            <w:r w:rsidRPr="00B0431D">
              <w:rPr>
                <w:color w:val="000000"/>
                <w:sz w:val="32"/>
                <w:szCs w:val="32"/>
                <w:cs/>
              </w:rPr>
              <w:t>๖๐</w:t>
            </w:r>
            <w:r w:rsidRPr="00B0431D">
              <w:rPr>
                <w:color w:val="000000"/>
                <w:sz w:val="32"/>
                <w:szCs w:val="32"/>
              </w:rPr>
              <w:t xml:space="preserve"> </w:t>
            </w:r>
            <w:r w:rsidRPr="00B0431D">
              <w:rPr>
                <w:color w:val="000000"/>
                <w:sz w:val="32"/>
                <w:szCs w:val="32"/>
                <w:cs/>
              </w:rPr>
              <w:t>แห่ง</w:t>
            </w:r>
            <w:r w:rsidRPr="00B0431D">
              <w:rPr>
                <w:color w:val="000000"/>
                <w:sz w:val="32"/>
                <w:szCs w:val="32"/>
              </w:rPr>
              <w:t xml:space="preserve"> </w:t>
            </w:r>
            <w:r w:rsidRPr="00B0431D">
              <w:rPr>
                <w:color w:val="000000"/>
                <w:sz w:val="32"/>
                <w:szCs w:val="32"/>
                <w:cs/>
              </w:rPr>
              <w:t>พ</w:t>
            </w:r>
            <w:r w:rsidRPr="00B0431D">
              <w:rPr>
                <w:color w:val="000000"/>
                <w:sz w:val="32"/>
                <w:szCs w:val="32"/>
              </w:rPr>
              <w:t>.</w:t>
            </w:r>
            <w:r w:rsidRPr="00B0431D">
              <w:rPr>
                <w:color w:val="000000"/>
                <w:sz w:val="32"/>
                <w:szCs w:val="32"/>
                <w:cs/>
              </w:rPr>
              <w:t>ร</w:t>
            </w:r>
            <w:r w:rsidRPr="00B0431D">
              <w:rPr>
                <w:color w:val="000000"/>
                <w:sz w:val="32"/>
                <w:szCs w:val="32"/>
              </w:rPr>
              <w:t>.</w:t>
            </w:r>
            <w:r w:rsidRPr="00B0431D">
              <w:rPr>
                <w:color w:val="000000"/>
                <w:sz w:val="32"/>
                <w:szCs w:val="32"/>
                <w:cs/>
              </w:rPr>
              <w:t>บ</w:t>
            </w:r>
            <w:r w:rsidRPr="00B0431D">
              <w:rPr>
                <w:color w:val="000000"/>
                <w:sz w:val="32"/>
                <w:szCs w:val="32"/>
              </w:rPr>
              <w:t>.</w:t>
            </w:r>
            <w:r w:rsidRPr="00B0431D">
              <w:rPr>
                <w:color w:val="000000"/>
                <w:sz w:val="32"/>
                <w:szCs w:val="32"/>
                <w:cs/>
              </w:rPr>
              <w:t>สภาตำบลและองค์การบริหาร</w:t>
            </w:r>
            <w:r w:rsidRPr="00B0431D">
              <w:rPr>
                <w:color w:val="000000"/>
                <w:sz w:val="32"/>
                <w:szCs w:val="32"/>
              </w:rPr>
              <w:t xml:space="preserve"> </w:t>
            </w:r>
            <w:r w:rsidRPr="00B0431D">
              <w:rPr>
                <w:color w:val="000000"/>
                <w:sz w:val="32"/>
                <w:szCs w:val="32"/>
                <w:cs/>
              </w:rPr>
              <w:t>ส่วนตำบล</w:t>
            </w:r>
            <w:r w:rsidRPr="00B0431D">
              <w:rPr>
                <w:color w:val="000000"/>
                <w:sz w:val="32"/>
                <w:szCs w:val="32"/>
              </w:rPr>
              <w:t xml:space="preserve"> </w:t>
            </w:r>
            <w:r w:rsidRPr="00B0431D">
              <w:rPr>
                <w:color w:val="000000"/>
                <w:sz w:val="32"/>
                <w:szCs w:val="32"/>
                <w:cs/>
              </w:rPr>
              <w:t>พ</w:t>
            </w:r>
            <w:r w:rsidRPr="00B0431D">
              <w:rPr>
                <w:color w:val="000000"/>
                <w:sz w:val="32"/>
                <w:szCs w:val="32"/>
              </w:rPr>
              <w:t>.</w:t>
            </w:r>
            <w:r w:rsidRPr="00B0431D">
              <w:rPr>
                <w:color w:val="000000"/>
                <w:sz w:val="32"/>
                <w:szCs w:val="32"/>
                <w:cs/>
              </w:rPr>
              <w:t>ศ</w:t>
            </w:r>
            <w:r w:rsidRPr="00B0431D">
              <w:rPr>
                <w:color w:val="000000"/>
                <w:sz w:val="32"/>
                <w:szCs w:val="32"/>
              </w:rPr>
              <w:t xml:space="preserve">. </w:t>
            </w:r>
            <w:r w:rsidRPr="00B0431D">
              <w:rPr>
                <w:color w:val="000000"/>
                <w:sz w:val="32"/>
                <w:szCs w:val="32"/>
                <w:cs/>
              </w:rPr>
              <w:t>๒๕๓๗</w:t>
            </w:r>
            <w:r w:rsidRPr="00B0431D">
              <w:rPr>
                <w:color w:val="000000"/>
                <w:sz w:val="32"/>
                <w:szCs w:val="32"/>
              </w:rPr>
              <w:t xml:space="preserve"> </w:t>
            </w:r>
            <w:r w:rsidRPr="00B0431D">
              <w:rPr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B0431D">
              <w:rPr>
                <w:color w:val="000000"/>
                <w:sz w:val="32"/>
                <w:szCs w:val="32"/>
              </w:rPr>
              <w:t xml:space="preserve"> (</w:t>
            </w:r>
            <w:r w:rsidRPr="00B0431D">
              <w:rPr>
                <w:color w:val="000000"/>
                <w:sz w:val="32"/>
                <w:szCs w:val="32"/>
                <w:cs/>
              </w:rPr>
              <w:t>ฉบับที่</w:t>
            </w:r>
            <w:r w:rsidRPr="00B0431D">
              <w:rPr>
                <w:color w:val="000000"/>
                <w:sz w:val="32"/>
                <w:szCs w:val="32"/>
              </w:rPr>
              <w:t xml:space="preserve"> </w:t>
            </w:r>
            <w:r w:rsidRPr="00B0431D">
              <w:rPr>
                <w:color w:val="000000"/>
                <w:sz w:val="32"/>
                <w:szCs w:val="32"/>
                <w:cs/>
              </w:rPr>
              <w:t>๕</w:t>
            </w:r>
            <w:r w:rsidRPr="00B0431D">
              <w:rPr>
                <w:color w:val="000000"/>
                <w:sz w:val="32"/>
                <w:szCs w:val="32"/>
              </w:rPr>
              <w:t xml:space="preserve">) </w:t>
            </w:r>
            <w:r w:rsidRPr="00B0431D">
              <w:rPr>
                <w:color w:val="000000"/>
                <w:sz w:val="32"/>
                <w:szCs w:val="32"/>
                <w:cs/>
              </w:rPr>
              <w:t>พ</w:t>
            </w:r>
            <w:r w:rsidRPr="00B0431D">
              <w:rPr>
                <w:color w:val="000000"/>
                <w:sz w:val="32"/>
                <w:szCs w:val="32"/>
              </w:rPr>
              <w:t>.</w:t>
            </w:r>
            <w:r w:rsidRPr="00B0431D">
              <w:rPr>
                <w:color w:val="000000"/>
                <w:sz w:val="32"/>
                <w:szCs w:val="32"/>
                <w:cs/>
              </w:rPr>
              <w:t>ศ</w:t>
            </w:r>
            <w:r w:rsidRPr="00B0431D">
              <w:rPr>
                <w:color w:val="000000"/>
                <w:sz w:val="32"/>
                <w:szCs w:val="32"/>
              </w:rPr>
              <w:t xml:space="preserve">. </w:t>
            </w:r>
            <w:r w:rsidRPr="00B0431D">
              <w:rPr>
                <w:color w:val="000000"/>
                <w:sz w:val="32"/>
                <w:szCs w:val="32"/>
                <w:cs/>
              </w:rPr>
              <w:t>๒๕๔๖</w:t>
            </w:r>
            <w:r w:rsidRPr="00B0431D">
              <w:rPr>
                <w:color w:val="000000"/>
                <w:sz w:val="32"/>
                <w:szCs w:val="32"/>
              </w:rPr>
              <w:t xml:space="preserve"> </w:t>
            </w:r>
          </w:p>
          <w:p w:rsidR="00B0431D" w:rsidRPr="00B0431D" w:rsidRDefault="00B0431D" w:rsidP="00EF28E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:rsidR="00B0431D" w:rsidRPr="00B0431D" w:rsidRDefault="00B0431D" w:rsidP="00EF28E8">
            <w:pPr>
              <w:pStyle w:val="a"/>
              <w:jc w:val="thaiDistribute"/>
              <w:rPr>
                <w:sz w:val="32"/>
                <w:szCs w:val="32"/>
              </w:rPr>
            </w:pPr>
            <w:r w:rsidRPr="00B0431D">
              <w:rPr>
                <w:color w:val="000000"/>
                <w:sz w:val="32"/>
                <w:szCs w:val="32"/>
                <w:cs/>
              </w:rPr>
              <w:t>อำนาจในการพิจารณาสั่งการและมอบหมายเจ้าหน้าที่</w:t>
            </w:r>
            <w:r w:rsidRPr="00B0431D">
              <w:rPr>
                <w:color w:val="000000"/>
                <w:sz w:val="32"/>
                <w:szCs w:val="32"/>
              </w:rPr>
              <w:t xml:space="preserve"> </w:t>
            </w:r>
            <w:r w:rsidRPr="00B0431D">
              <w:rPr>
                <w:color w:val="000000"/>
                <w:sz w:val="32"/>
                <w:szCs w:val="32"/>
                <w:cs/>
              </w:rPr>
              <w:t xml:space="preserve">ให้ดำเนินการการแก้ไขปัญหาเกี่ยวกับเรื่องร้องเรียน </w:t>
            </w:r>
            <w:r w:rsidRPr="00B0431D">
              <w:rPr>
                <w:color w:val="000000"/>
                <w:sz w:val="32"/>
                <w:szCs w:val="32"/>
              </w:rPr>
              <w:t>/</w:t>
            </w:r>
            <w:r w:rsidRPr="00B0431D">
              <w:rPr>
                <w:color w:val="000000"/>
                <w:sz w:val="32"/>
                <w:szCs w:val="32"/>
                <w:cs/>
              </w:rPr>
              <w:t xml:space="preserve"> ร้องทุกข์ ตรวจสอบข้อเท็จจริง รวมถึงลงนามในหนังสือแจ้งผลการแก้ไข หรือความคืบหน้าให้ประชาชนผู้ร้องได้รับทราบ</w:t>
            </w:r>
            <w:r w:rsidRPr="00B0431D">
              <w:rPr>
                <w:color w:val="000000"/>
                <w:sz w:val="32"/>
                <w:szCs w:val="32"/>
              </w:rPr>
              <w:t xml:space="preserve"> </w:t>
            </w:r>
          </w:p>
          <w:p w:rsidR="00B0431D" w:rsidRPr="00B0431D" w:rsidRDefault="00B0431D" w:rsidP="00EF28E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B0431D" w:rsidRPr="00B0431D" w:rsidRDefault="00B0431D" w:rsidP="00EF28E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B0431D" w:rsidRDefault="00B0431D" w:rsidP="00B0431D">
      <w:pPr>
        <w:jc w:val="center"/>
        <w:rPr>
          <w:rFonts w:ascii="TH SarabunPSK" w:hAnsi="TH SarabunPSK" w:cs="TH SarabunPSK"/>
        </w:rPr>
      </w:pPr>
      <w:r w:rsidRPr="00B0431D">
        <w:rPr>
          <w:rFonts w:ascii="TH SarabunPSK" w:hAnsi="TH SarabunPSK" w:cs="TH SarabunPSK"/>
          <w:b/>
          <w:bCs/>
          <w:cs/>
        </w:rPr>
        <w:t>แนบท้ายคำสั่งองค์การบริหารส่วนตำบลกรุงชิงที่</w:t>
      </w:r>
      <w:r w:rsidRPr="00705C21">
        <w:rPr>
          <w:rFonts w:hint="cs"/>
          <w:b/>
          <w:bCs/>
          <w:cs/>
        </w:rPr>
        <w:t xml:space="preserve"> </w:t>
      </w:r>
      <w:r w:rsidRPr="00B0431D">
        <w:rPr>
          <w:rFonts w:ascii="TH SarabunPSK" w:hAnsi="TH SarabunPSK" w:cs="TH SarabunPSK" w:hint="cs"/>
          <w:b/>
          <w:bCs/>
          <w:cs/>
        </w:rPr>
        <w:t>๓๑ / ๒๕๕๖</w:t>
      </w:r>
      <w:r w:rsidRPr="00B0431D">
        <w:rPr>
          <w:rFonts w:ascii="TH SarabunPSK" w:hAnsi="TH SarabunPSK" w:cs="TH SarabunPSK" w:hint="cs"/>
          <w:b/>
          <w:bCs/>
          <w:cs/>
        </w:rPr>
        <w:t xml:space="preserve">   ลงวันที่  </w:t>
      </w:r>
      <w:r>
        <w:rPr>
          <w:rFonts w:ascii="TH SarabunPSK" w:hAnsi="TH SarabunPSK" w:cs="TH SarabunPSK" w:hint="cs"/>
          <w:b/>
          <w:bCs/>
          <w:cs/>
        </w:rPr>
        <w:t xml:space="preserve">๒๙ </w:t>
      </w:r>
      <w:r w:rsidRPr="00B0431D">
        <w:rPr>
          <w:rFonts w:ascii="TH SarabunPSK" w:hAnsi="TH SarabunPSK" w:cs="TH SarabunPSK" w:hint="cs"/>
          <w:b/>
          <w:bCs/>
          <w:cs/>
        </w:rPr>
        <w:t xml:space="preserve"> มกราคม ๒๕๕</w:t>
      </w:r>
      <w:bookmarkStart w:id="0" w:name="_GoBack"/>
      <w:bookmarkEnd w:id="0"/>
      <w:r w:rsidRPr="00B0431D">
        <w:rPr>
          <w:rFonts w:ascii="TH SarabunPSK" w:hAnsi="TH SarabunPSK" w:cs="TH SarabunPSK" w:hint="cs"/>
          <w:b/>
          <w:bCs/>
          <w:cs/>
        </w:rPr>
        <w:t>๖</w:t>
      </w:r>
    </w:p>
    <w:p w:rsidR="00B0431D" w:rsidRPr="00B0431D" w:rsidRDefault="00B0431D" w:rsidP="00B0431D">
      <w:pPr>
        <w:jc w:val="center"/>
        <w:rPr>
          <w:rFonts w:ascii="TH SarabunPSK" w:hAnsi="TH SarabunPSK" w:cs="TH SarabunPSK"/>
        </w:rPr>
      </w:pPr>
    </w:p>
    <w:p w:rsidR="00B0431D" w:rsidRDefault="00B0431D" w:rsidP="00B0431D">
      <w:pPr>
        <w:jc w:val="thaiDistribute"/>
        <w:rPr>
          <w:rFonts w:ascii="TH SarabunPSK" w:hAnsi="TH SarabunPSK" w:cs="TH SarabunPSK"/>
        </w:rPr>
      </w:pPr>
    </w:p>
    <w:p w:rsidR="00B0431D" w:rsidRDefault="00B0431D" w:rsidP="00B0431D">
      <w:pPr>
        <w:jc w:val="thaiDistribute"/>
        <w:rPr>
          <w:rFonts w:ascii="TH SarabunPSK" w:hAnsi="TH SarabunPSK" w:cs="TH SarabunPSK"/>
        </w:rPr>
      </w:pPr>
    </w:p>
    <w:p w:rsidR="00B0431D" w:rsidRDefault="00B0431D" w:rsidP="00B0431D">
      <w:pPr>
        <w:jc w:val="thaiDistribute"/>
        <w:rPr>
          <w:rFonts w:ascii="TH SarabunPSK" w:hAnsi="TH SarabunPSK" w:cs="TH SarabunPSK"/>
        </w:rPr>
      </w:pPr>
    </w:p>
    <w:p w:rsidR="00B0431D" w:rsidRPr="00B0431D" w:rsidRDefault="00B0431D" w:rsidP="00B0431D">
      <w:pPr>
        <w:spacing w:line="214" w:lineRule="auto"/>
        <w:rPr>
          <w:rFonts w:ascii="TH SarabunPSK" w:hAnsi="TH SarabunPSK" w:cs="TH SarabunPSK"/>
        </w:rPr>
      </w:pPr>
    </w:p>
    <w:p w:rsidR="00E4482A" w:rsidRDefault="00E4482A"/>
    <w:sectPr w:rsidR="00E4482A" w:rsidSect="00B0431D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1D"/>
    <w:rsid w:val="00B0431D"/>
    <w:rsid w:val="00E4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1D"/>
    <w:rPr>
      <w:rFonts w:ascii="Angsana New" w:eastAsia="Times New Roman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43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...."/>
    <w:basedOn w:val="Default"/>
    <w:next w:val="Default"/>
    <w:uiPriority w:val="99"/>
    <w:rsid w:val="00B0431D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1D"/>
    <w:rPr>
      <w:rFonts w:ascii="Angsana New" w:eastAsia="Times New Roman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43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...."/>
    <w:basedOn w:val="Default"/>
    <w:next w:val="Default"/>
    <w:uiPriority w:val="99"/>
    <w:rsid w:val="00B0431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2014-01-22T04:11:00Z</dcterms:created>
  <dcterms:modified xsi:type="dcterms:W3CDTF">2014-01-22T04:15:00Z</dcterms:modified>
</cp:coreProperties>
</file>